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73ABF" w14:textId="199D1C37" w:rsidR="00542D94" w:rsidRPr="00695B0F" w:rsidRDefault="00542D94" w:rsidP="00695B0F">
      <w:pPr>
        <w:spacing w:after="100" w:afterAutospacing="1" w:line="360" w:lineRule="auto"/>
        <w:jc w:val="both"/>
        <w:rPr>
          <w:rStyle w:val="Forte"/>
          <w:bCs w:val="0"/>
        </w:rPr>
      </w:pPr>
      <w:r>
        <w:t>EDITAL Nº 00</w:t>
      </w:r>
      <w:r w:rsidR="00C21890">
        <w:t>2</w:t>
      </w:r>
      <w:r>
        <w:t xml:space="preserve">/2023 DE RETIFICAÇÃO DO </w:t>
      </w:r>
      <w:r w:rsidR="00C21890">
        <w:rPr>
          <w:b/>
        </w:rPr>
        <w:t>EDITAL DE CHAMAMENTO PÚBLICO Nº 02/2023</w:t>
      </w:r>
      <w:r w:rsidR="00695B0F">
        <w:rPr>
          <w:b/>
        </w:rPr>
        <w:t xml:space="preserve"> (</w:t>
      </w:r>
      <w:r w:rsidR="00C21890">
        <w:rPr>
          <w:b/>
        </w:rPr>
        <w:t>L</w:t>
      </w:r>
      <w:r w:rsidR="00695B0F">
        <w:rPr>
          <w:b/>
        </w:rPr>
        <w:t>EI PAULO GUSTAVO -</w:t>
      </w:r>
      <w:r w:rsidR="00C21890">
        <w:rPr>
          <w:b/>
        </w:rPr>
        <w:t>DEMAIS ÁREAS CULTURA</w:t>
      </w:r>
      <w:r w:rsidR="00695B0F">
        <w:rPr>
          <w:b/>
        </w:rPr>
        <w:t xml:space="preserve">L) </w:t>
      </w:r>
    </w:p>
    <w:p w14:paraId="5B48166A" w14:textId="58C56CF4" w:rsidR="00542D94" w:rsidRDefault="00542D94"/>
    <w:p w14:paraId="0A040F12" w14:textId="77777777" w:rsidR="00542D94" w:rsidRDefault="00542D94" w:rsidP="00695B0F">
      <w:pPr>
        <w:spacing w:line="360" w:lineRule="auto"/>
      </w:pPr>
    </w:p>
    <w:p w14:paraId="41478E8F" w14:textId="58DFE7F6" w:rsidR="00542D94" w:rsidRPr="00220CF0" w:rsidRDefault="00542D94" w:rsidP="00695B0F">
      <w:pPr>
        <w:pStyle w:val="textocentralizado"/>
        <w:spacing w:before="120" w:beforeAutospacing="0" w:after="120" w:afterAutospacing="0" w:line="360" w:lineRule="auto"/>
        <w:jc w:val="both"/>
        <w:rPr>
          <w:rFonts w:asciiTheme="minorHAnsi" w:hAnsiTheme="minorHAnsi" w:cstheme="minorHAnsi"/>
        </w:rPr>
      </w:pPr>
      <w:r w:rsidRPr="00220CF0">
        <w:rPr>
          <w:rFonts w:asciiTheme="minorHAnsi" w:hAnsiTheme="minorHAnsi" w:cstheme="minorHAnsi"/>
        </w:rPr>
        <w:t xml:space="preserve">A SECRETÁRIA MUNICIPAL DE EDUCAÇÃO CULTURA ESPORTE E LAZER DE DIVINO, no uso de suas atribuições, torna público, aos interessados, que o </w:t>
      </w:r>
      <w:r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>EDITAL DE CHAMAMENTO PÚBLICO Nº 0</w:t>
      </w:r>
      <w:r w:rsidR="00695B0F">
        <w:rPr>
          <w:rStyle w:val="Forte"/>
          <w:rFonts w:asciiTheme="minorHAnsi" w:hAnsiTheme="minorHAnsi" w:cstheme="minorHAnsi"/>
          <w:b w:val="0"/>
          <w:bCs w:val="0"/>
          <w:color w:val="000000"/>
        </w:rPr>
        <w:t>2</w:t>
      </w:r>
      <w:r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>/2023</w:t>
      </w:r>
      <w:r w:rsidR="00695B0F">
        <w:rPr>
          <w:rStyle w:val="Forte"/>
          <w:rFonts w:asciiTheme="minorHAnsi" w:hAnsiTheme="minorHAnsi" w:cstheme="minorHAnsi"/>
          <w:b w:val="0"/>
          <w:bCs w:val="0"/>
          <w:color w:val="000000"/>
        </w:rPr>
        <w:t xml:space="preserve"> (demais áreas)</w:t>
      </w:r>
      <w:r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 xml:space="preserve">, edital de seleção de projetos para </w:t>
      </w:r>
      <w:r w:rsidR="00220CF0"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>firmar</w:t>
      </w:r>
      <w:r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 xml:space="preserve"> termos de execução cultural com recursos da Lei </w:t>
      </w:r>
      <w:r w:rsidR="00695B0F"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>Complementar 195</w:t>
      </w:r>
      <w:r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>/2002 (Lei Paulo Gustavo</w:t>
      </w:r>
      <w:r w:rsidRPr="00220CF0">
        <w:rPr>
          <w:rStyle w:val="Forte"/>
          <w:rFonts w:asciiTheme="minorHAnsi" w:hAnsiTheme="minorHAnsi" w:cstheme="minorHAnsi"/>
          <w:color w:val="000000"/>
        </w:rPr>
        <w:t xml:space="preserve"> </w:t>
      </w:r>
      <w:r w:rsidRPr="00220CF0">
        <w:rPr>
          <w:rFonts w:asciiTheme="minorHAnsi" w:hAnsiTheme="minorHAnsi" w:cstheme="minorHAnsi"/>
        </w:rPr>
        <w:t xml:space="preserve">fica alterado, conforme a seguir especificado. </w:t>
      </w:r>
    </w:p>
    <w:p w14:paraId="368E53DE" w14:textId="77777777" w:rsidR="00220CF0" w:rsidRDefault="00542D94" w:rsidP="00695B0F">
      <w:pPr>
        <w:pStyle w:val="textocentralizado"/>
        <w:spacing w:before="120" w:beforeAutospacing="0" w:after="120" w:afterAutospacing="0" w:line="360" w:lineRule="auto"/>
        <w:jc w:val="both"/>
        <w:rPr>
          <w:rFonts w:asciiTheme="minorHAnsi" w:hAnsiTheme="minorHAnsi" w:cstheme="minorHAnsi"/>
        </w:rPr>
      </w:pPr>
      <w:r w:rsidRPr="00220CF0">
        <w:rPr>
          <w:rFonts w:asciiTheme="minorHAnsi" w:hAnsiTheme="minorHAnsi" w:cstheme="minorHAnsi"/>
        </w:rPr>
        <w:t>No item 6.1</w:t>
      </w:r>
      <w:r w:rsidRPr="00220CF0">
        <w:rPr>
          <w:rFonts w:asciiTheme="minorHAnsi" w:hAnsiTheme="minorHAnsi" w:cstheme="minorHAnsi"/>
          <w:b/>
          <w:bCs/>
        </w:rPr>
        <w:t>, ONDE SE LÊ</w:t>
      </w:r>
      <w:r w:rsidRPr="00220CF0">
        <w:rPr>
          <w:rFonts w:asciiTheme="minorHAnsi" w:hAnsiTheme="minorHAnsi" w:cstheme="minorHAnsi"/>
        </w:rPr>
        <w:t>:</w:t>
      </w:r>
    </w:p>
    <w:p w14:paraId="58E2ED79" w14:textId="47689FE3" w:rsidR="00220CF0" w:rsidRDefault="0044427D" w:rsidP="00695B0F">
      <w:pPr>
        <w:pStyle w:val="textocentralizado"/>
        <w:spacing w:before="120" w:beforeAutospacing="0" w:after="120" w:afterAutospacing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“</w:t>
      </w:r>
      <w:r>
        <w:t xml:space="preserve">6.1 Para se inscrever no Edital, o proponente deve encaminhar toda documentação obrigatória relatada no item 7, entre os dias </w:t>
      </w:r>
      <w:r w:rsidRPr="00D468E0">
        <w:rPr>
          <w:b/>
          <w:bCs/>
        </w:rPr>
        <w:t>22 de novembro e 30 de novembro</w:t>
      </w:r>
      <w:r>
        <w:t xml:space="preserve"> de 2023.”</w:t>
      </w:r>
    </w:p>
    <w:p w14:paraId="204BDC4D" w14:textId="77777777" w:rsidR="00220CF0" w:rsidRDefault="00542D94" w:rsidP="00695B0F">
      <w:pPr>
        <w:pStyle w:val="textocentralizado"/>
        <w:spacing w:before="120" w:beforeAutospacing="0" w:after="120" w:afterAutospacing="0" w:line="360" w:lineRule="auto"/>
        <w:jc w:val="both"/>
        <w:rPr>
          <w:rFonts w:asciiTheme="minorHAnsi" w:hAnsiTheme="minorHAnsi" w:cstheme="minorHAnsi"/>
        </w:rPr>
      </w:pPr>
      <w:r w:rsidRPr="00220CF0">
        <w:rPr>
          <w:rFonts w:asciiTheme="minorHAnsi" w:hAnsiTheme="minorHAnsi" w:cstheme="minorHAnsi"/>
          <w:b/>
          <w:bCs/>
        </w:rPr>
        <w:t>LEIA-SE</w:t>
      </w:r>
      <w:r w:rsidRPr="00220CF0">
        <w:rPr>
          <w:rFonts w:asciiTheme="minorHAnsi" w:hAnsiTheme="minorHAnsi" w:cstheme="minorHAnsi"/>
        </w:rPr>
        <w:t xml:space="preserve">: </w:t>
      </w:r>
    </w:p>
    <w:p w14:paraId="52829DB5" w14:textId="0C83BCF0" w:rsidR="0044427D" w:rsidRDefault="0044427D" w:rsidP="00695B0F">
      <w:pPr>
        <w:pStyle w:val="textocentralizado"/>
        <w:spacing w:before="120" w:beforeAutospacing="0" w:after="120" w:afterAutospacing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“</w:t>
      </w:r>
      <w:r>
        <w:t xml:space="preserve">6.1 Para se inscrever no Edital, o proponente deve encaminhar toda documentação obrigatória relatada no item 7, entre os dias </w:t>
      </w:r>
      <w:r w:rsidRPr="00D468E0">
        <w:rPr>
          <w:b/>
          <w:bCs/>
        </w:rPr>
        <w:t>22 de novembro e 0</w:t>
      </w:r>
      <w:r w:rsidR="00501597">
        <w:rPr>
          <w:b/>
          <w:bCs/>
        </w:rPr>
        <w:t xml:space="preserve">5 </w:t>
      </w:r>
      <w:r w:rsidRPr="00D468E0">
        <w:rPr>
          <w:b/>
          <w:bCs/>
        </w:rPr>
        <w:t>de dezembro</w:t>
      </w:r>
      <w:r>
        <w:t xml:space="preserve"> de 2023.”</w:t>
      </w:r>
    </w:p>
    <w:p w14:paraId="7842F6CC" w14:textId="570294FF" w:rsidR="0044427D" w:rsidRDefault="00A95116" w:rsidP="00695B0F">
      <w:pPr>
        <w:pStyle w:val="textocentralizado"/>
        <w:spacing w:before="120" w:beforeAutospacing="0" w:after="120" w:afterAutospacing="0" w:line="360" w:lineRule="auto"/>
        <w:jc w:val="both"/>
        <w:rPr>
          <w:rFonts w:asciiTheme="minorHAnsi" w:hAnsiTheme="minorHAnsi" w:cstheme="minorHAnsi"/>
          <w:w w:val="90"/>
        </w:rPr>
      </w:pPr>
      <w:r>
        <w:rPr>
          <w:rFonts w:asciiTheme="minorHAnsi" w:hAnsiTheme="minorHAnsi" w:cstheme="minorHAnsi"/>
          <w:w w:val="90"/>
        </w:rPr>
        <w:t xml:space="preserve"> Na Tabela do item </w:t>
      </w:r>
      <w:r w:rsidR="000657EC">
        <w:rPr>
          <w:rFonts w:asciiTheme="minorHAnsi" w:hAnsiTheme="minorHAnsi" w:cstheme="minorHAnsi"/>
          <w:w w:val="90"/>
        </w:rPr>
        <w:t>6.1</w:t>
      </w:r>
      <w:r w:rsidR="000657EC" w:rsidRPr="000657EC">
        <w:rPr>
          <w:rFonts w:asciiTheme="minorHAnsi" w:hAnsiTheme="minorHAnsi" w:cstheme="minorHAnsi"/>
          <w:b/>
          <w:bCs/>
          <w:w w:val="90"/>
        </w:rPr>
        <w:t>, ONDE</w:t>
      </w:r>
      <w:r w:rsidRPr="000657EC">
        <w:rPr>
          <w:rFonts w:asciiTheme="minorHAnsi" w:hAnsiTheme="minorHAnsi" w:cstheme="minorHAnsi"/>
          <w:b/>
          <w:bCs/>
          <w:w w:val="90"/>
        </w:rPr>
        <w:t xml:space="preserve"> SE LÊ</w:t>
      </w:r>
      <w:r>
        <w:rPr>
          <w:rFonts w:asciiTheme="minorHAnsi" w:hAnsiTheme="minorHAnsi" w:cstheme="minorHAnsi"/>
          <w:w w:val="90"/>
        </w:rPr>
        <w:t>:</w:t>
      </w:r>
    </w:p>
    <w:tbl>
      <w:tblPr>
        <w:tblStyle w:val="TableNormal"/>
        <w:tblW w:w="8990" w:type="dxa"/>
        <w:tblInd w:w="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4472"/>
      </w:tblGrid>
      <w:tr w:rsidR="00B2290C" w14:paraId="5F364187" w14:textId="77777777" w:rsidTr="00B2290C">
        <w:trPr>
          <w:trHeight w:val="472"/>
        </w:trPr>
        <w:tc>
          <w:tcPr>
            <w:tcW w:w="4518" w:type="dxa"/>
          </w:tcPr>
          <w:p w14:paraId="48659A92" w14:textId="77777777" w:rsidR="00B2290C" w:rsidRDefault="00B2290C" w:rsidP="00080045">
            <w:pPr>
              <w:pStyle w:val="TableParagraph"/>
              <w:spacing w:before="101"/>
              <w:ind w:left="121"/>
              <w:rPr>
                <w:sz w:val="24"/>
              </w:rPr>
            </w:pPr>
            <w:bookmarkStart w:id="0" w:name="_Hlk152232069"/>
            <w:r>
              <w:rPr>
                <w:sz w:val="24"/>
              </w:rPr>
              <w:t>Publicação Edital e inicio das inscrições</w:t>
            </w:r>
          </w:p>
        </w:tc>
        <w:tc>
          <w:tcPr>
            <w:tcW w:w="4472" w:type="dxa"/>
          </w:tcPr>
          <w:p w14:paraId="7CE7AF1F" w14:textId="77777777" w:rsidR="00B2290C" w:rsidRDefault="00B2290C" w:rsidP="00080045">
            <w:pPr>
              <w:pStyle w:val="TableParagraph"/>
              <w:spacing w:before="101"/>
              <w:ind w:left="894" w:right="836"/>
              <w:jc w:val="center"/>
              <w:rPr>
                <w:sz w:val="24"/>
              </w:rPr>
            </w:pPr>
            <w:r>
              <w:rPr>
                <w:sz w:val="24"/>
              </w:rPr>
              <w:t>22/11/2023</w:t>
            </w:r>
          </w:p>
        </w:tc>
      </w:tr>
      <w:tr w:rsidR="00B2290C" w14:paraId="3B803676" w14:textId="77777777" w:rsidTr="00B2290C">
        <w:trPr>
          <w:trHeight w:val="476"/>
        </w:trPr>
        <w:tc>
          <w:tcPr>
            <w:tcW w:w="4518" w:type="dxa"/>
          </w:tcPr>
          <w:p w14:paraId="3F7CCF41" w14:textId="77777777" w:rsidR="00B2290C" w:rsidRDefault="00B2290C" w:rsidP="00080045">
            <w:pPr>
              <w:pStyle w:val="TableParagraph"/>
              <w:spacing w:before="103"/>
              <w:ind w:left="155"/>
              <w:rPr>
                <w:sz w:val="24"/>
              </w:rPr>
            </w:pPr>
            <w:r>
              <w:rPr>
                <w:sz w:val="24"/>
              </w:rPr>
              <w:t>Encerramento das inscrições</w:t>
            </w:r>
          </w:p>
        </w:tc>
        <w:tc>
          <w:tcPr>
            <w:tcW w:w="4472" w:type="dxa"/>
          </w:tcPr>
          <w:p w14:paraId="3227CA14" w14:textId="77777777" w:rsidR="00B2290C" w:rsidRDefault="00B2290C" w:rsidP="00080045">
            <w:pPr>
              <w:pStyle w:val="TableParagraph"/>
              <w:spacing w:before="103"/>
              <w:ind w:left="894" w:right="837"/>
              <w:jc w:val="center"/>
              <w:rPr>
                <w:sz w:val="24"/>
              </w:rPr>
            </w:pPr>
            <w:r>
              <w:rPr>
                <w:sz w:val="24"/>
              </w:rPr>
              <w:t>30/12/2023</w:t>
            </w:r>
          </w:p>
        </w:tc>
      </w:tr>
      <w:bookmarkEnd w:id="0"/>
    </w:tbl>
    <w:p w14:paraId="1BABCC81" w14:textId="77777777" w:rsidR="00B2290C" w:rsidRDefault="00B2290C" w:rsidP="00695B0F">
      <w:pPr>
        <w:pStyle w:val="textocentralizado"/>
        <w:spacing w:before="120" w:beforeAutospacing="0" w:after="120" w:afterAutospacing="0" w:line="360" w:lineRule="auto"/>
        <w:jc w:val="both"/>
        <w:rPr>
          <w:rFonts w:asciiTheme="minorHAnsi" w:hAnsiTheme="minorHAnsi" w:cstheme="minorHAnsi"/>
          <w:w w:val="90"/>
        </w:rPr>
      </w:pPr>
    </w:p>
    <w:p w14:paraId="6F4E69E5" w14:textId="77777777" w:rsidR="00A95116" w:rsidRDefault="00A95116" w:rsidP="00D468E0">
      <w:pPr>
        <w:pStyle w:val="textocentralizado"/>
        <w:spacing w:before="120" w:beforeAutospacing="0" w:after="120" w:afterAutospacing="0"/>
        <w:ind w:right="120"/>
        <w:jc w:val="both"/>
        <w:rPr>
          <w:rFonts w:asciiTheme="minorHAnsi" w:hAnsiTheme="minorHAnsi" w:cstheme="minorHAnsi"/>
        </w:rPr>
      </w:pPr>
      <w:r w:rsidRPr="00220CF0">
        <w:rPr>
          <w:rFonts w:asciiTheme="minorHAnsi" w:hAnsiTheme="minorHAnsi" w:cstheme="minorHAnsi"/>
          <w:b/>
          <w:bCs/>
        </w:rPr>
        <w:t>LEIA-SE</w:t>
      </w:r>
      <w:r w:rsidRPr="00220CF0">
        <w:rPr>
          <w:rFonts w:asciiTheme="minorHAnsi" w:hAnsiTheme="minorHAnsi" w:cstheme="minorHAnsi"/>
        </w:rPr>
        <w:t xml:space="preserve">: </w:t>
      </w:r>
    </w:p>
    <w:p w14:paraId="54D8E0B1" w14:textId="77777777" w:rsidR="0044427D" w:rsidRDefault="0044427D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  <w:w w:val="90"/>
        </w:rPr>
      </w:pPr>
    </w:p>
    <w:tbl>
      <w:tblPr>
        <w:tblStyle w:val="TableNormal"/>
        <w:tblW w:w="8990" w:type="dxa"/>
        <w:tblInd w:w="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4472"/>
      </w:tblGrid>
      <w:tr w:rsidR="00B2290C" w14:paraId="7C3AE4AB" w14:textId="77777777" w:rsidTr="00080045">
        <w:trPr>
          <w:trHeight w:val="472"/>
        </w:trPr>
        <w:tc>
          <w:tcPr>
            <w:tcW w:w="4518" w:type="dxa"/>
          </w:tcPr>
          <w:p w14:paraId="6CDDB9DC" w14:textId="77777777" w:rsidR="00B2290C" w:rsidRDefault="00B2290C" w:rsidP="00080045">
            <w:pPr>
              <w:pStyle w:val="TableParagraph"/>
              <w:spacing w:before="101"/>
              <w:ind w:left="121"/>
              <w:rPr>
                <w:sz w:val="24"/>
              </w:rPr>
            </w:pPr>
            <w:r>
              <w:rPr>
                <w:sz w:val="24"/>
              </w:rPr>
              <w:t>Publicação Edital e inicio das inscrições</w:t>
            </w:r>
          </w:p>
        </w:tc>
        <w:tc>
          <w:tcPr>
            <w:tcW w:w="4472" w:type="dxa"/>
          </w:tcPr>
          <w:p w14:paraId="1130124E" w14:textId="77777777" w:rsidR="00B2290C" w:rsidRDefault="00B2290C" w:rsidP="00080045">
            <w:pPr>
              <w:pStyle w:val="TableParagraph"/>
              <w:spacing w:before="101"/>
              <w:ind w:left="894" w:right="836"/>
              <w:jc w:val="center"/>
              <w:rPr>
                <w:sz w:val="24"/>
              </w:rPr>
            </w:pPr>
            <w:r>
              <w:rPr>
                <w:sz w:val="24"/>
              </w:rPr>
              <w:t>22/11/2023</w:t>
            </w:r>
          </w:p>
        </w:tc>
      </w:tr>
      <w:tr w:rsidR="00B2290C" w14:paraId="7D3027FF" w14:textId="77777777" w:rsidTr="00080045">
        <w:trPr>
          <w:trHeight w:val="476"/>
        </w:trPr>
        <w:tc>
          <w:tcPr>
            <w:tcW w:w="4518" w:type="dxa"/>
          </w:tcPr>
          <w:p w14:paraId="7A636602" w14:textId="77777777" w:rsidR="00B2290C" w:rsidRDefault="00B2290C" w:rsidP="00080045">
            <w:pPr>
              <w:pStyle w:val="TableParagraph"/>
              <w:spacing w:before="103"/>
              <w:ind w:left="155"/>
              <w:rPr>
                <w:sz w:val="24"/>
              </w:rPr>
            </w:pPr>
            <w:r>
              <w:rPr>
                <w:sz w:val="24"/>
              </w:rPr>
              <w:t>Encerramento das inscrições</w:t>
            </w:r>
          </w:p>
        </w:tc>
        <w:tc>
          <w:tcPr>
            <w:tcW w:w="4472" w:type="dxa"/>
          </w:tcPr>
          <w:p w14:paraId="524D5E86" w14:textId="0F9825EF" w:rsidR="00B2290C" w:rsidRDefault="00B2290C" w:rsidP="00080045">
            <w:pPr>
              <w:pStyle w:val="TableParagraph"/>
              <w:spacing w:before="103"/>
              <w:ind w:left="894" w:right="83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501597">
              <w:rPr>
                <w:sz w:val="24"/>
              </w:rPr>
              <w:t>5</w:t>
            </w:r>
            <w:r>
              <w:rPr>
                <w:sz w:val="24"/>
              </w:rPr>
              <w:t>/12/2023</w:t>
            </w:r>
          </w:p>
        </w:tc>
      </w:tr>
    </w:tbl>
    <w:p w14:paraId="4EE1914F" w14:textId="77777777" w:rsidR="00B2290C" w:rsidRDefault="00B2290C" w:rsidP="00220CF0">
      <w:pPr>
        <w:pStyle w:val="textocentralizado"/>
        <w:spacing w:before="120" w:beforeAutospacing="0" w:after="120" w:afterAutospacing="0"/>
        <w:ind w:left="120" w:right="120"/>
        <w:jc w:val="both"/>
        <w:rPr>
          <w:rFonts w:asciiTheme="minorHAnsi" w:hAnsiTheme="minorHAnsi" w:cstheme="minorHAnsi"/>
          <w:w w:val="90"/>
        </w:rPr>
      </w:pPr>
    </w:p>
    <w:p w14:paraId="0D447B3E" w14:textId="77777777" w:rsidR="0044427D" w:rsidRDefault="0044427D" w:rsidP="00695B0F">
      <w:pPr>
        <w:pStyle w:val="textocentralizado"/>
        <w:spacing w:before="120" w:beforeAutospacing="0" w:after="120" w:afterAutospacing="0"/>
        <w:ind w:right="120"/>
        <w:jc w:val="both"/>
        <w:rPr>
          <w:rFonts w:asciiTheme="minorHAnsi" w:hAnsiTheme="minorHAnsi" w:cstheme="minorHAnsi"/>
          <w:w w:val="90"/>
        </w:rPr>
      </w:pPr>
    </w:p>
    <w:p w14:paraId="76291576" w14:textId="03441EDF" w:rsidR="0044427D" w:rsidRDefault="0044427D" w:rsidP="0044427D">
      <w:pPr>
        <w:pStyle w:val="textocentralizado"/>
        <w:spacing w:before="120" w:beforeAutospacing="0" w:after="120" w:afterAutospacing="0"/>
        <w:ind w:left="120" w:right="120"/>
        <w:jc w:val="center"/>
        <w:rPr>
          <w:rFonts w:asciiTheme="minorHAnsi" w:hAnsiTheme="minorHAnsi" w:cstheme="minorHAnsi"/>
          <w:w w:val="90"/>
        </w:rPr>
      </w:pPr>
      <w:r>
        <w:rPr>
          <w:rFonts w:asciiTheme="minorHAnsi" w:hAnsiTheme="minorHAnsi" w:cstheme="minorHAnsi"/>
          <w:w w:val="90"/>
        </w:rPr>
        <w:t>Rejane Elisa Herdy</w:t>
      </w:r>
    </w:p>
    <w:p w14:paraId="0E1BB66D" w14:textId="0D75F701" w:rsidR="0044427D" w:rsidRPr="00220CF0" w:rsidRDefault="0044427D" w:rsidP="0044427D">
      <w:pPr>
        <w:pStyle w:val="textocentralizado"/>
        <w:spacing w:before="120" w:beforeAutospacing="0" w:after="120" w:afterAutospacing="0"/>
        <w:ind w:left="120" w:right="120"/>
        <w:jc w:val="center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w w:val="90"/>
        </w:rPr>
        <w:t>Secretária Municipal de Educação Cultura Esporte e Lazer de Divino</w:t>
      </w:r>
    </w:p>
    <w:sectPr w:rsidR="0044427D" w:rsidRPr="00220C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D94"/>
    <w:rsid w:val="000657EC"/>
    <w:rsid w:val="00083BF9"/>
    <w:rsid w:val="00220CF0"/>
    <w:rsid w:val="002F3303"/>
    <w:rsid w:val="0044427D"/>
    <w:rsid w:val="00501597"/>
    <w:rsid w:val="00542D94"/>
    <w:rsid w:val="00695B0F"/>
    <w:rsid w:val="007B50EF"/>
    <w:rsid w:val="00A95116"/>
    <w:rsid w:val="00B2290C"/>
    <w:rsid w:val="00C21890"/>
    <w:rsid w:val="00D4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A6C46"/>
  <w15:chartTrackingRefBased/>
  <w15:docId w15:val="{8CB6A6B8-5824-4CC2-851C-496241065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542D94"/>
    <w:rPr>
      <w:b/>
      <w:bCs/>
    </w:rPr>
  </w:style>
  <w:style w:type="paragraph" w:customStyle="1" w:styleId="textocentralizado">
    <w:name w:val="texto_centralizado"/>
    <w:basedOn w:val="Normal"/>
    <w:rsid w:val="00542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A9511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9511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7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Eder Medeiros Loures</dc:creator>
  <cp:keywords/>
  <dc:description/>
  <cp:lastModifiedBy>Eder Medeiros Loures</cp:lastModifiedBy>
  <cp:revision>2</cp:revision>
  <dcterms:created xsi:type="dcterms:W3CDTF">2023-11-30T16:42:00Z</dcterms:created>
  <dcterms:modified xsi:type="dcterms:W3CDTF">2023-11-30T16:42:00Z</dcterms:modified>
</cp:coreProperties>
</file>